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41"/>
        <w:gridCol w:w="183"/>
      </w:tblGrid>
      <w:tr w:rsidR="00F35A55" w14:paraId="7D1DFE3C" w14:textId="77777777">
        <w:trPr>
          <w:trHeight w:val="2301"/>
        </w:trPr>
        <w:tc>
          <w:tcPr>
            <w:tcW w:w="984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12DAD8" w14:textId="77777777" w:rsidR="00F35A55" w:rsidRDefault="00FC413D">
            <w:pPr>
              <w:pStyle w:val="Default"/>
              <w:jc w:val="center"/>
              <w:rPr>
                <w:rFonts w:ascii="Verdana" w:eastAsia="Verdana" w:hAnsi="Verdana" w:cs="Verdana"/>
                <w:sz w:val="20"/>
                <w:szCs w:val="20"/>
              </w:rPr>
            </w:pPr>
            <w:r>
              <w:rPr>
                <w:noProof/>
              </w:rPr>
              <mc:AlternateContent>
                <mc:Choice Requires="wpg">
                  <w:drawing>
                    <wp:inline distT="0" distB="0" distL="0" distR="0" wp14:anchorId="65AD62A3" wp14:editId="47ADE8C5">
                      <wp:extent cx="3894455" cy="1256687"/>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3894455" cy="1256687"/>
                                <a:chOff x="0" y="0"/>
                                <a:chExt cx="3894454" cy="1256686"/>
                              </a:xfrm>
                            </wpg:grpSpPr>
                            <wps:wsp>
                              <wps:cNvPr id="1073741825" name="Shape 1073741825"/>
                              <wps:cNvSpPr/>
                              <wps:spPr>
                                <a:xfrm>
                                  <a:off x="0" y="0"/>
                                  <a:ext cx="3894455" cy="1256687"/>
                                </a:xfrm>
                                <a:prstGeom prst="rect">
                                  <a:avLst/>
                                </a:prstGeom>
                                <a:solidFill>
                                  <a:srgbClr val="FFFFFF"/>
                                </a:solidFill>
                                <a:ln w="12700" cap="flat">
                                  <a:noFill/>
                                  <a:miter lim="400000"/>
                                </a:ln>
                                <a:effectLst/>
                              </wps:spPr>
                              <wps:bodyPr/>
                            </wps:wsp>
                            <pic:pic xmlns:pic="http://schemas.openxmlformats.org/drawingml/2006/picture">
                              <pic:nvPicPr>
                                <pic:cNvPr id="1073741826" name="image.jpeg"/>
                                <pic:cNvPicPr>
                                  <a:picLocks noChangeAspect="1"/>
                                </pic:cNvPicPr>
                              </pic:nvPicPr>
                              <pic:blipFill>
                                <a:blip r:embed="rId7"/>
                                <a:stretch>
                                  <a:fillRect/>
                                </a:stretch>
                              </pic:blipFill>
                              <pic:spPr>
                                <a:xfrm>
                                  <a:off x="0" y="0"/>
                                  <a:ext cx="3894455" cy="1256687"/>
                                </a:xfrm>
                                <a:prstGeom prst="rect">
                                  <a:avLst/>
                                </a:prstGeom>
                                <a:ln w="12700" cap="flat">
                                  <a:noFill/>
                                  <a:miter lim="400000"/>
                                </a:ln>
                                <a:effectLst/>
                              </pic:spPr>
                            </pic:pic>
                          </wpg:wgp>
                        </a:graphicData>
                      </a:graphic>
                    </wp:inline>
                  </w:drawing>
                </mc:Choice>
                <mc:Fallback xmlns:w16du="http://schemas.microsoft.com/office/word/2023/wordml/word16du">
                  <w:pict>
                    <v:group id="_x0000_s1026" style="visibility:visible;width:306.6pt;height:99.0pt;" coordorigin="0,0" coordsize="3894455,1256687">
                      <v:rect id="_x0000_s1027" style="position:absolute;left:0;top:0;width:3894455;height:1256687;">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3894455;height:1256687;">
                        <v:imagedata r:id="rId8" o:title="image.jpeg"/>
                      </v:shape>
                    </v:group>
                  </w:pict>
                </mc:Fallback>
              </mc:AlternateContent>
            </w:r>
            <w:r>
              <w:rPr>
                <w:b/>
                <w:bCs/>
                <w:sz w:val="28"/>
                <w:szCs w:val="28"/>
              </w:rPr>
              <w:t xml:space="preserve">   </w:t>
            </w:r>
          </w:p>
          <w:p w14:paraId="0A627D45" w14:textId="3C36564B" w:rsidR="00F35A55" w:rsidRDefault="00FC413D">
            <w:pPr>
              <w:pStyle w:val="Default"/>
              <w:jc w:val="center"/>
            </w:pPr>
            <w:r>
              <w:rPr>
                <w:rFonts w:ascii="Verdana" w:hAnsi="Verdana"/>
                <w:sz w:val="20"/>
                <w:szCs w:val="20"/>
              </w:rPr>
              <w:t xml:space="preserve">                 (The Development Trust for </w:t>
            </w:r>
            <w:r w:rsidR="00927AD0">
              <w:rPr>
                <w:rFonts w:ascii="Verdana" w:hAnsi="Verdana"/>
                <w:sz w:val="20"/>
                <w:szCs w:val="20"/>
              </w:rPr>
              <w:t xml:space="preserve">the </w:t>
            </w:r>
            <w:r>
              <w:rPr>
                <w:rFonts w:ascii="Verdana" w:hAnsi="Verdana"/>
                <w:sz w:val="20"/>
                <w:szCs w:val="20"/>
              </w:rPr>
              <w:t xml:space="preserve">Carron Valley)                      </w:t>
            </w:r>
          </w:p>
        </w:tc>
        <w:tc>
          <w:tcPr>
            <w:tcW w:w="183" w:type="dxa"/>
            <w:tcBorders>
              <w:top w:val="nil"/>
              <w:left w:val="single" w:sz="4" w:space="0" w:color="000000"/>
              <w:bottom w:val="nil"/>
              <w:right w:val="nil"/>
            </w:tcBorders>
            <w:shd w:val="clear" w:color="auto" w:fill="auto"/>
            <w:tcMar>
              <w:top w:w="80" w:type="dxa"/>
              <w:left w:w="80" w:type="dxa"/>
              <w:bottom w:w="80" w:type="dxa"/>
              <w:right w:w="80" w:type="dxa"/>
            </w:tcMar>
          </w:tcPr>
          <w:p w14:paraId="7F6C69A6" w14:textId="77777777" w:rsidR="00F35A55" w:rsidRDefault="00F35A55"/>
        </w:tc>
      </w:tr>
      <w:tr w:rsidR="00F35A55" w14:paraId="19CD7A5E" w14:textId="77777777">
        <w:trPr>
          <w:trHeight w:val="205"/>
        </w:trPr>
        <w:tc>
          <w:tcPr>
            <w:tcW w:w="10024" w:type="dxa"/>
            <w:gridSpan w:val="2"/>
            <w:tcBorders>
              <w:top w:val="single" w:sz="4" w:space="0" w:color="000000"/>
              <w:left w:val="single" w:sz="4" w:space="0" w:color="000000"/>
              <w:bottom w:val="nil"/>
              <w:right w:val="nil"/>
            </w:tcBorders>
            <w:shd w:val="clear" w:color="auto" w:fill="FFFFFF"/>
            <w:tcMar>
              <w:top w:w="80" w:type="dxa"/>
              <w:left w:w="80" w:type="dxa"/>
              <w:bottom w:w="80" w:type="dxa"/>
              <w:right w:w="80" w:type="dxa"/>
            </w:tcMar>
            <w:vAlign w:val="bottom"/>
          </w:tcPr>
          <w:p w14:paraId="072C4F20" w14:textId="77777777" w:rsidR="00902AE5" w:rsidRDefault="00E53DEF">
            <w:pPr>
              <w:pStyle w:val="Default"/>
              <w:rPr>
                <w:rFonts w:ascii="Verdana" w:hAnsi="Verdana"/>
                <w:sz w:val="22"/>
                <w:szCs w:val="22"/>
              </w:rPr>
            </w:pPr>
            <w:r>
              <w:rPr>
                <w:rFonts w:ascii="Verdana" w:hAnsi="Verdana"/>
                <w:sz w:val="22"/>
                <w:szCs w:val="22"/>
              </w:rPr>
              <w:t>Registered Office:</w:t>
            </w:r>
            <w:r w:rsidR="002109B6" w:rsidRPr="00E11210">
              <w:rPr>
                <w:rFonts w:ascii="Verdana" w:hAnsi="Verdana"/>
                <w:sz w:val="22"/>
                <w:szCs w:val="22"/>
              </w:rPr>
              <w:t xml:space="preserve"> </w:t>
            </w:r>
            <w:r w:rsidR="00902AE5">
              <w:rPr>
                <w:rFonts w:ascii="Verdana" w:hAnsi="Verdana"/>
                <w:sz w:val="22"/>
                <w:szCs w:val="22"/>
              </w:rPr>
              <w:t xml:space="preserve">The Secretary, 61 Larbert Road, </w:t>
            </w:r>
            <w:proofErr w:type="spellStart"/>
            <w:r w:rsidR="00902AE5">
              <w:rPr>
                <w:rFonts w:ascii="Verdana" w:hAnsi="Verdana"/>
                <w:sz w:val="22"/>
                <w:szCs w:val="22"/>
              </w:rPr>
              <w:t>Bonnybridge</w:t>
            </w:r>
            <w:proofErr w:type="spellEnd"/>
            <w:r w:rsidR="00902AE5">
              <w:rPr>
                <w:rFonts w:ascii="Verdana" w:hAnsi="Verdana"/>
                <w:sz w:val="22"/>
                <w:szCs w:val="22"/>
              </w:rPr>
              <w:t>, Stirlingshire FK4 1EN</w:t>
            </w:r>
            <w:r w:rsidR="00FC413D" w:rsidRPr="00E11210">
              <w:rPr>
                <w:rFonts w:ascii="Verdana" w:hAnsi="Verdana"/>
                <w:sz w:val="22"/>
                <w:szCs w:val="22"/>
              </w:rPr>
              <w:t xml:space="preserve"> </w:t>
            </w:r>
          </w:p>
          <w:p w14:paraId="02AF4A99" w14:textId="6DE33DBE" w:rsidR="00F35A55" w:rsidRPr="00E11210" w:rsidRDefault="00902AE5">
            <w:pPr>
              <w:pStyle w:val="Default"/>
              <w:rPr>
                <w:sz w:val="22"/>
                <w:szCs w:val="22"/>
              </w:rPr>
            </w:pPr>
            <w:r>
              <w:rPr>
                <w:rFonts w:ascii="Verdana" w:hAnsi="Verdana"/>
                <w:sz w:val="22"/>
                <w:szCs w:val="22"/>
              </w:rPr>
              <w:t>Email: Secretary@valleyrenewables.co.uk</w:t>
            </w:r>
            <w:r w:rsidR="00FC413D" w:rsidRPr="00E11210">
              <w:rPr>
                <w:rFonts w:ascii="Verdana" w:hAnsi="Verdana"/>
                <w:sz w:val="22"/>
                <w:szCs w:val="22"/>
              </w:rPr>
              <w:t xml:space="preserve"> </w:t>
            </w:r>
          </w:p>
        </w:tc>
      </w:tr>
    </w:tbl>
    <w:p w14:paraId="23CFA3AC" w14:textId="77777777" w:rsidR="00F35A55" w:rsidRDefault="00F35A55">
      <w:pPr>
        <w:pStyle w:val="Body"/>
        <w:widowControl w:val="0"/>
      </w:pPr>
    </w:p>
    <w:p w14:paraId="6FC6BCA5" w14:textId="77777777" w:rsidR="00F35A55" w:rsidRDefault="00F35A55">
      <w:pPr>
        <w:pStyle w:val="Default"/>
      </w:pPr>
    </w:p>
    <w:p w14:paraId="36400ADD" w14:textId="77777777" w:rsidR="00F35A55" w:rsidRDefault="00FC413D">
      <w:pPr>
        <w:pStyle w:val="Heading2"/>
        <w:rPr>
          <w:rFonts w:ascii="Verdana" w:eastAsia="Verdana" w:hAnsi="Verdana" w:cs="Verdana"/>
        </w:rPr>
      </w:pPr>
      <w:r>
        <w:rPr>
          <w:rFonts w:ascii="Verdana" w:hAnsi="Verdana"/>
        </w:rPr>
        <w:t>PROXY VOTE</w:t>
      </w:r>
    </w:p>
    <w:p w14:paraId="51EDA31D" w14:textId="77777777" w:rsidR="00F35A55" w:rsidRDefault="00F35A55">
      <w:pPr>
        <w:pStyle w:val="Default"/>
        <w:jc w:val="center"/>
        <w:rPr>
          <w:rFonts w:ascii="Verdana" w:eastAsia="Verdana" w:hAnsi="Verdana" w:cs="Verdana"/>
          <w:b/>
          <w:bCs/>
          <w:sz w:val="32"/>
          <w:szCs w:val="32"/>
          <w:u w:val="single"/>
        </w:rPr>
      </w:pPr>
    </w:p>
    <w:p w14:paraId="24977FC8" w14:textId="77777777" w:rsidR="00F35A55" w:rsidRDefault="00FC413D">
      <w:pPr>
        <w:pStyle w:val="Default"/>
        <w:rPr>
          <w:rFonts w:ascii="Verdana" w:eastAsia="Verdana" w:hAnsi="Verdana" w:cs="Verdana"/>
          <w:b/>
          <w:bCs/>
          <w:u w:val="single"/>
        </w:rPr>
      </w:pPr>
      <w:r>
        <w:rPr>
          <w:rFonts w:ascii="Verdana" w:hAnsi="Verdana"/>
          <w:b/>
          <w:bCs/>
        </w:rPr>
        <w:t>Name:</w:t>
      </w:r>
      <w:r>
        <w:rPr>
          <w:rFonts w:ascii="Verdana" w:hAnsi="Verdana"/>
          <w:b/>
          <w:bCs/>
          <w:sz w:val="18"/>
          <w:szCs w:val="18"/>
        </w:rPr>
        <w:t xml:space="preserve"> </w:t>
      </w:r>
      <w:r>
        <w:rPr>
          <w:rFonts w:ascii="Verdana" w:hAnsi="Verdana"/>
          <w:sz w:val="18"/>
          <w:szCs w:val="18"/>
        </w:rPr>
        <w:t>…………………………………………………………………………………………………………………………………………………………</w:t>
      </w:r>
    </w:p>
    <w:p w14:paraId="630DD2E0" w14:textId="77777777" w:rsidR="00F35A55" w:rsidRDefault="00F35A55">
      <w:pPr>
        <w:pStyle w:val="Default"/>
        <w:rPr>
          <w:rFonts w:ascii="Verdana" w:eastAsia="Verdana" w:hAnsi="Verdana" w:cs="Verdana"/>
          <w:b/>
          <w:bCs/>
          <w:u w:val="single"/>
        </w:rPr>
      </w:pPr>
    </w:p>
    <w:p w14:paraId="245FD68F" w14:textId="77777777" w:rsidR="00F35A55" w:rsidRDefault="00FC413D">
      <w:pPr>
        <w:pStyle w:val="Default"/>
        <w:rPr>
          <w:rFonts w:ascii="Verdana" w:eastAsia="Verdana" w:hAnsi="Verdana" w:cs="Verdana"/>
          <w:b/>
          <w:bCs/>
          <w:sz w:val="20"/>
          <w:szCs w:val="20"/>
          <w:u w:val="single"/>
        </w:rPr>
      </w:pPr>
      <w:r>
        <w:rPr>
          <w:rFonts w:ascii="Verdana" w:hAnsi="Verdana"/>
          <w:b/>
          <w:bCs/>
          <w:sz w:val="20"/>
          <w:szCs w:val="20"/>
        </w:rPr>
        <w:t>(Please PRINT in CAPITALS)</w:t>
      </w:r>
    </w:p>
    <w:p w14:paraId="0BB6F71B" w14:textId="77777777" w:rsidR="00F35A55" w:rsidRDefault="00F35A55">
      <w:pPr>
        <w:pStyle w:val="Default"/>
        <w:rPr>
          <w:rFonts w:ascii="Verdana" w:eastAsia="Verdana" w:hAnsi="Verdana" w:cs="Verdana"/>
          <w:b/>
          <w:bCs/>
          <w:u w:val="single"/>
        </w:rPr>
      </w:pPr>
    </w:p>
    <w:p w14:paraId="05328168" w14:textId="77777777" w:rsidR="00F35A55" w:rsidRDefault="00FC413D">
      <w:pPr>
        <w:pStyle w:val="Default"/>
        <w:rPr>
          <w:rFonts w:ascii="Verdana" w:eastAsia="Verdana" w:hAnsi="Verdana" w:cs="Verdana"/>
        </w:rPr>
      </w:pPr>
      <w:proofErr w:type="gramStart"/>
      <w:r>
        <w:rPr>
          <w:rFonts w:ascii="Verdana" w:hAnsi="Verdana"/>
          <w:b/>
          <w:bCs/>
        </w:rPr>
        <w:t>Address:</w:t>
      </w:r>
      <w:r>
        <w:rPr>
          <w:rFonts w:ascii="Verdana" w:hAnsi="Verdana"/>
        </w:rPr>
        <w:t>…</w:t>
      </w:r>
      <w:proofErr w:type="gramEnd"/>
      <w:r>
        <w:rPr>
          <w:rFonts w:ascii="Verdana" w:hAnsi="Verdana"/>
        </w:rPr>
        <w:t>……………………………………………………………………………………………………………</w:t>
      </w:r>
    </w:p>
    <w:p w14:paraId="7D9B27E7" w14:textId="77777777" w:rsidR="00F35A55" w:rsidRDefault="00F35A55">
      <w:pPr>
        <w:pStyle w:val="Default"/>
        <w:rPr>
          <w:rFonts w:ascii="Verdana" w:eastAsia="Verdana" w:hAnsi="Verdana" w:cs="Verdana"/>
        </w:rPr>
      </w:pPr>
    </w:p>
    <w:p w14:paraId="4456C0CE" w14:textId="77777777" w:rsidR="00F35A55" w:rsidRDefault="00FC413D">
      <w:pPr>
        <w:pStyle w:val="Default"/>
        <w:rPr>
          <w:rFonts w:ascii="Verdana" w:hAnsi="Verdana"/>
        </w:rPr>
      </w:pPr>
      <w:r>
        <w:rPr>
          <w:rFonts w:ascii="Verdana" w:hAnsi="Verdana"/>
        </w:rPr>
        <w:t>………………………………………………………………………………………</w:t>
      </w:r>
      <w:proofErr w:type="gramStart"/>
      <w:r>
        <w:rPr>
          <w:rFonts w:ascii="Verdana" w:hAnsi="Verdana"/>
        </w:rPr>
        <w:t>…..</w:t>
      </w:r>
      <w:proofErr w:type="gramEnd"/>
      <w:r>
        <w:rPr>
          <w:rFonts w:ascii="Verdana" w:hAnsi="Verdana"/>
        </w:rPr>
        <w:t>Postcode …………………</w:t>
      </w:r>
    </w:p>
    <w:p w14:paraId="4F5A73EF" w14:textId="77777777" w:rsidR="00035C5D" w:rsidRDefault="00035C5D">
      <w:pPr>
        <w:pStyle w:val="Default"/>
        <w:rPr>
          <w:rFonts w:ascii="Verdana" w:hAnsi="Verdana"/>
        </w:rPr>
      </w:pPr>
    </w:p>
    <w:p w14:paraId="4F2F6A4A" w14:textId="3D455E8D" w:rsidR="00F35A55" w:rsidRDefault="00035C5D">
      <w:pPr>
        <w:pStyle w:val="Default"/>
        <w:rPr>
          <w:rFonts w:ascii="Verdana" w:hAnsi="Verdana"/>
          <w:sz w:val="20"/>
          <w:szCs w:val="20"/>
        </w:rPr>
      </w:pPr>
      <w:proofErr w:type="gramStart"/>
      <w:r w:rsidRPr="00035C5D">
        <w:rPr>
          <w:rFonts w:ascii="Verdana" w:hAnsi="Verdana"/>
          <w:b/>
          <w:bCs/>
        </w:rPr>
        <w:t>Email:</w:t>
      </w:r>
      <w:r>
        <w:rPr>
          <w:rFonts w:ascii="Verdana" w:hAnsi="Verdana"/>
          <w:sz w:val="20"/>
          <w:szCs w:val="20"/>
        </w:rPr>
        <w:t>..........................................................</w:t>
      </w:r>
      <w:proofErr w:type="gramEnd"/>
    </w:p>
    <w:p w14:paraId="2B65CEFB" w14:textId="77777777" w:rsidR="00035C5D" w:rsidRPr="00035C5D" w:rsidRDefault="00035C5D">
      <w:pPr>
        <w:pStyle w:val="Default"/>
        <w:rPr>
          <w:rFonts w:ascii="Verdana" w:eastAsia="Verdana" w:hAnsi="Verdana" w:cs="Verdana"/>
          <w:u w:val="single"/>
        </w:rPr>
      </w:pPr>
    </w:p>
    <w:p w14:paraId="690D6F59" w14:textId="77777777" w:rsidR="00F35A55" w:rsidRDefault="00FC413D">
      <w:pPr>
        <w:pStyle w:val="Default"/>
        <w:rPr>
          <w:rFonts w:ascii="Verdana" w:eastAsia="Verdana" w:hAnsi="Verdana" w:cs="Verdana"/>
          <w:sz w:val="22"/>
          <w:szCs w:val="22"/>
        </w:rPr>
      </w:pPr>
      <w:r>
        <w:rPr>
          <w:rFonts w:ascii="Verdana" w:hAnsi="Verdana"/>
          <w:sz w:val="22"/>
          <w:szCs w:val="22"/>
        </w:rPr>
        <w:t>I nominate ………………………………</w:t>
      </w:r>
      <w:proofErr w:type="gramStart"/>
      <w:r>
        <w:rPr>
          <w:rFonts w:ascii="Verdana" w:hAnsi="Verdana"/>
          <w:sz w:val="22"/>
          <w:szCs w:val="22"/>
        </w:rPr>
        <w:t>…(</w:t>
      </w:r>
      <w:proofErr w:type="gramEnd"/>
      <w:r>
        <w:rPr>
          <w:rFonts w:ascii="Verdana" w:hAnsi="Verdana"/>
          <w:sz w:val="22"/>
          <w:szCs w:val="22"/>
        </w:rPr>
        <w:t>insert the name of your Proxy)* / the Secretary*, to vote on my behalf at the Annual General Meeting.  I am aware that I can only appoint one person as a Proxy Vote.</w:t>
      </w:r>
    </w:p>
    <w:p w14:paraId="43759AB3" w14:textId="77777777" w:rsidR="00F35A55" w:rsidRDefault="00FC413D">
      <w:pPr>
        <w:pStyle w:val="Default"/>
        <w:rPr>
          <w:rFonts w:ascii="Verdana" w:eastAsia="Verdana" w:hAnsi="Verdana" w:cs="Verdana"/>
          <w:sz w:val="22"/>
          <w:szCs w:val="22"/>
        </w:rPr>
      </w:pPr>
      <w:r>
        <w:rPr>
          <w:rFonts w:ascii="Verdana" w:hAnsi="Verdana"/>
          <w:sz w:val="22"/>
          <w:szCs w:val="22"/>
        </w:rPr>
        <w:t>*</w:t>
      </w:r>
      <w:proofErr w:type="gramStart"/>
      <w:r>
        <w:rPr>
          <w:rFonts w:ascii="Verdana" w:hAnsi="Verdana"/>
          <w:sz w:val="22"/>
          <w:szCs w:val="22"/>
        </w:rPr>
        <w:t>delete</w:t>
      </w:r>
      <w:proofErr w:type="gramEnd"/>
      <w:r>
        <w:rPr>
          <w:rFonts w:ascii="Verdana" w:hAnsi="Verdana"/>
          <w:sz w:val="22"/>
          <w:szCs w:val="22"/>
        </w:rPr>
        <w:t xml:space="preserve"> as appropriate</w:t>
      </w:r>
    </w:p>
    <w:p w14:paraId="11BC980D" w14:textId="77777777" w:rsidR="00F35A55" w:rsidRDefault="00F35A55">
      <w:pPr>
        <w:pStyle w:val="Default"/>
        <w:rPr>
          <w:rFonts w:ascii="Verdana" w:eastAsia="Verdana" w:hAnsi="Verdana" w:cs="Verdana"/>
          <w:sz w:val="22"/>
          <w:szCs w:val="22"/>
        </w:rPr>
      </w:pPr>
    </w:p>
    <w:p w14:paraId="0B21E818" w14:textId="77777777" w:rsidR="00F35A55" w:rsidRDefault="00FC413D">
      <w:pPr>
        <w:pStyle w:val="Default"/>
        <w:rPr>
          <w:rFonts w:ascii="Verdana" w:eastAsia="Verdana" w:hAnsi="Verdana" w:cs="Verdana"/>
          <w:sz w:val="22"/>
          <w:szCs w:val="22"/>
        </w:rPr>
      </w:pPr>
      <w:r>
        <w:rPr>
          <w:rFonts w:ascii="Verdana" w:hAnsi="Verdana"/>
          <w:sz w:val="22"/>
          <w:szCs w:val="22"/>
        </w:rPr>
        <w:t>I wish to vote as follows:</w:t>
      </w:r>
    </w:p>
    <w:p w14:paraId="2ED18B21" w14:textId="77777777" w:rsidR="00F35A55" w:rsidRDefault="00F35A55">
      <w:pPr>
        <w:pStyle w:val="Default"/>
        <w:rPr>
          <w:rFonts w:ascii="Verdana" w:eastAsia="Verdana" w:hAnsi="Verdana" w:cs="Verdana"/>
          <w:sz w:val="22"/>
          <w:szCs w:val="22"/>
        </w:rPr>
      </w:pPr>
    </w:p>
    <w:p w14:paraId="37D3437C" w14:textId="2DD89088" w:rsidR="00F35A55" w:rsidRDefault="00FC413D">
      <w:pPr>
        <w:pStyle w:val="Default"/>
        <w:rPr>
          <w:sz w:val="22"/>
          <w:szCs w:val="22"/>
        </w:rPr>
      </w:pPr>
      <w:r>
        <w:rPr>
          <w:rFonts w:ascii="Verdana" w:hAnsi="Verdana"/>
          <w:b/>
          <w:bCs/>
          <w:sz w:val="22"/>
          <w:szCs w:val="22"/>
        </w:rPr>
        <w:t xml:space="preserve">1.    </w:t>
      </w:r>
      <w:r>
        <w:rPr>
          <w:rFonts w:ascii="Verdana" w:eastAsia="Verdana" w:hAnsi="Verdana" w:cs="Verdana"/>
          <w:b/>
          <w:bCs/>
          <w:sz w:val="22"/>
          <w:szCs w:val="22"/>
        </w:rPr>
        <w:tab/>
      </w:r>
      <w:r>
        <w:rPr>
          <w:rFonts w:ascii="Verdana" w:hAnsi="Verdana"/>
          <w:b/>
          <w:bCs/>
          <w:sz w:val="22"/>
          <w:szCs w:val="22"/>
        </w:rPr>
        <w:t>Approval of 20</w:t>
      </w:r>
      <w:r w:rsidR="00214E82">
        <w:rPr>
          <w:rFonts w:ascii="Verdana" w:hAnsi="Verdana"/>
          <w:b/>
          <w:bCs/>
          <w:sz w:val="22"/>
          <w:szCs w:val="22"/>
        </w:rPr>
        <w:t>2</w:t>
      </w:r>
      <w:r w:rsidR="00902AE5">
        <w:rPr>
          <w:rFonts w:ascii="Verdana" w:hAnsi="Verdana"/>
          <w:b/>
          <w:bCs/>
          <w:sz w:val="22"/>
          <w:szCs w:val="22"/>
        </w:rPr>
        <w:t>4</w:t>
      </w:r>
      <w:r>
        <w:rPr>
          <w:rFonts w:ascii="Verdana" w:hAnsi="Verdana"/>
          <w:b/>
          <w:bCs/>
          <w:sz w:val="22"/>
          <w:szCs w:val="22"/>
        </w:rPr>
        <w:t xml:space="preserve"> AGM Minutes</w:t>
      </w:r>
      <w:r>
        <w:rPr>
          <w:rFonts w:ascii="Verdana" w:hAnsi="Verdana"/>
          <w:b/>
          <w:bCs/>
          <w:sz w:val="22"/>
          <w:szCs w:val="22"/>
        </w:rPr>
        <w:tab/>
      </w:r>
      <w:r>
        <w:rPr>
          <w:rFonts w:ascii="Verdana" w:hAnsi="Verdana"/>
          <w:b/>
          <w:bCs/>
          <w:sz w:val="22"/>
          <w:szCs w:val="22"/>
        </w:rPr>
        <w:tab/>
      </w:r>
      <w:r>
        <w:rPr>
          <w:rFonts w:ascii="Verdana" w:eastAsia="Verdana" w:hAnsi="Verdana" w:cs="Verdana"/>
          <w:b/>
          <w:bCs/>
          <w:sz w:val="22"/>
          <w:szCs w:val="22"/>
        </w:rPr>
        <w:tab/>
      </w:r>
      <w:r>
        <w:rPr>
          <w:rFonts w:ascii="Verdana" w:hAnsi="Verdana"/>
          <w:sz w:val="22"/>
          <w:szCs w:val="22"/>
        </w:rPr>
        <w:t>For / Against</w:t>
      </w:r>
    </w:p>
    <w:p w14:paraId="3ED0C55D" w14:textId="77777777" w:rsidR="00F35A55" w:rsidRDefault="00F35A55">
      <w:pPr>
        <w:pStyle w:val="Default"/>
        <w:rPr>
          <w:sz w:val="22"/>
          <w:szCs w:val="22"/>
        </w:rPr>
      </w:pPr>
    </w:p>
    <w:p w14:paraId="6A30480A" w14:textId="77777777" w:rsidR="00F35A55" w:rsidRDefault="00F35A55">
      <w:pPr>
        <w:pStyle w:val="Default"/>
        <w:rPr>
          <w:rFonts w:ascii="Verdana" w:eastAsia="Verdana" w:hAnsi="Verdana" w:cs="Verdana"/>
          <w:b/>
          <w:bCs/>
          <w:sz w:val="22"/>
          <w:szCs w:val="22"/>
        </w:rPr>
      </w:pPr>
    </w:p>
    <w:p w14:paraId="59489DDE" w14:textId="77777777" w:rsidR="00F35A55" w:rsidRDefault="00FC413D">
      <w:pPr>
        <w:pStyle w:val="Default"/>
        <w:rPr>
          <w:rFonts w:ascii="Verdana" w:eastAsia="Verdana" w:hAnsi="Verdana" w:cs="Verdana"/>
          <w:b/>
          <w:bCs/>
          <w:sz w:val="22"/>
          <w:szCs w:val="22"/>
        </w:rPr>
      </w:pPr>
      <w:r>
        <w:rPr>
          <w:rFonts w:ascii="Verdana" w:hAnsi="Verdana"/>
          <w:b/>
          <w:bCs/>
          <w:sz w:val="22"/>
          <w:szCs w:val="22"/>
        </w:rPr>
        <w:t xml:space="preserve">2. </w:t>
      </w:r>
      <w:r>
        <w:rPr>
          <w:rFonts w:ascii="Verdana" w:hAnsi="Verdana"/>
          <w:b/>
          <w:bCs/>
          <w:sz w:val="22"/>
          <w:szCs w:val="22"/>
        </w:rPr>
        <w:tab/>
        <w:t>Chair’s Report</w:t>
      </w:r>
      <w:r>
        <w:rPr>
          <w:rFonts w:ascii="Verdana" w:hAnsi="Verdana"/>
          <w:b/>
          <w:bCs/>
          <w:sz w:val="22"/>
          <w:szCs w:val="22"/>
        </w:rPr>
        <w:tab/>
      </w:r>
      <w:r>
        <w:rPr>
          <w:rFonts w:ascii="Verdana" w:hAnsi="Verdana"/>
          <w:b/>
          <w:bCs/>
          <w:sz w:val="22"/>
          <w:szCs w:val="22"/>
        </w:rPr>
        <w:tab/>
      </w:r>
      <w:r>
        <w:rPr>
          <w:rFonts w:ascii="Verdana" w:hAnsi="Verdana"/>
          <w:b/>
          <w:bCs/>
          <w:sz w:val="22"/>
          <w:szCs w:val="22"/>
        </w:rPr>
        <w:tab/>
      </w:r>
      <w:r>
        <w:rPr>
          <w:rFonts w:ascii="Verdana" w:hAnsi="Verdana"/>
          <w:b/>
          <w:bCs/>
          <w:sz w:val="22"/>
          <w:szCs w:val="22"/>
        </w:rPr>
        <w:tab/>
      </w:r>
      <w:r>
        <w:rPr>
          <w:rFonts w:ascii="Verdana" w:hAnsi="Verdana"/>
          <w:b/>
          <w:bCs/>
          <w:sz w:val="22"/>
          <w:szCs w:val="22"/>
        </w:rPr>
        <w:tab/>
      </w:r>
      <w:r>
        <w:rPr>
          <w:rFonts w:ascii="Verdana" w:hAnsi="Verdana"/>
          <w:b/>
          <w:bCs/>
          <w:sz w:val="22"/>
          <w:szCs w:val="22"/>
        </w:rPr>
        <w:tab/>
      </w:r>
      <w:r>
        <w:rPr>
          <w:rFonts w:ascii="Verdana" w:hAnsi="Verdana"/>
          <w:sz w:val="22"/>
          <w:szCs w:val="22"/>
        </w:rPr>
        <w:t>For / Against</w:t>
      </w:r>
    </w:p>
    <w:p w14:paraId="51DD3F9D" w14:textId="77777777" w:rsidR="00F35A55" w:rsidRDefault="00F35A55">
      <w:pPr>
        <w:pStyle w:val="Default"/>
        <w:rPr>
          <w:rFonts w:ascii="Verdana" w:eastAsia="Verdana" w:hAnsi="Verdana" w:cs="Verdana"/>
          <w:b/>
          <w:bCs/>
          <w:sz w:val="22"/>
          <w:szCs w:val="22"/>
        </w:rPr>
      </w:pPr>
    </w:p>
    <w:p w14:paraId="2FDE4E71" w14:textId="77777777" w:rsidR="00F35A55" w:rsidRDefault="00FC413D">
      <w:pPr>
        <w:pStyle w:val="Default"/>
        <w:rPr>
          <w:rFonts w:ascii="Verdana" w:eastAsia="Verdana" w:hAnsi="Verdana" w:cs="Verdana"/>
          <w:b/>
          <w:bCs/>
          <w:sz w:val="22"/>
          <w:szCs w:val="22"/>
        </w:rPr>
      </w:pPr>
      <w:r>
        <w:rPr>
          <w:rFonts w:ascii="Verdana" w:hAnsi="Verdana"/>
          <w:b/>
          <w:bCs/>
          <w:sz w:val="22"/>
          <w:szCs w:val="22"/>
        </w:rPr>
        <w:t>3.</w:t>
      </w:r>
      <w:r>
        <w:rPr>
          <w:rFonts w:ascii="Verdana" w:hAnsi="Verdana"/>
          <w:b/>
          <w:bCs/>
          <w:sz w:val="22"/>
          <w:szCs w:val="22"/>
        </w:rPr>
        <w:tab/>
        <w:t xml:space="preserve">Treasurer’s Report and </w:t>
      </w:r>
    </w:p>
    <w:p w14:paraId="04141F4F" w14:textId="1D09DD70" w:rsidR="00F35A55" w:rsidRPr="00035C5D" w:rsidRDefault="00FC413D" w:rsidP="00035C5D">
      <w:pPr>
        <w:pStyle w:val="Default"/>
        <w:ind w:left="360"/>
        <w:rPr>
          <w:rFonts w:ascii="Verdana" w:eastAsia="Verdana" w:hAnsi="Verdana" w:cs="Verdana"/>
          <w:b/>
          <w:bCs/>
          <w:sz w:val="22"/>
          <w:szCs w:val="22"/>
        </w:rPr>
      </w:pPr>
      <w:r>
        <w:rPr>
          <w:rFonts w:ascii="Verdana" w:hAnsi="Verdana"/>
          <w:b/>
          <w:bCs/>
          <w:sz w:val="22"/>
          <w:szCs w:val="22"/>
        </w:rPr>
        <w:t xml:space="preserve">    </w:t>
      </w:r>
      <w:r>
        <w:rPr>
          <w:rFonts w:ascii="Verdana" w:eastAsia="Verdana" w:hAnsi="Verdana" w:cs="Verdana"/>
          <w:b/>
          <w:bCs/>
          <w:sz w:val="22"/>
          <w:szCs w:val="22"/>
        </w:rPr>
        <w:tab/>
      </w:r>
      <w:r>
        <w:rPr>
          <w:rFonts w:ascii="Verdana" w:hAnsi="Verdana"/>
          <w:b/>
          <w:bCs/>
          <w:sz w:val="22"/>
          <w:szCs w:val="22"/>
        </w:rPr>
        <w:t>Presentation of the Accounts</w:t>
      </w:r>
      <w:r>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eastAsia="Verdana" w:hAnsi="Verdana" w:cs="Verdana"/>
          <w:sz w:val="22"/>
          <w:szCs w:val="22"/>
        </w:rPr>
        <w:tab/>
      </w:r>
      <w:r>
        <w:rPr>
          <w:rFonts w:ascii="Verdana" w:hAnsi="Verdana"/>
          <w:sz w:val="22"/>
          <w:szCs w:val="22"/>
        </w:rPr>
        <w:t>For / Against</w:t>
      </w:r>
    </w:p>
    <w:p w14:paraId="1301CBAE" w14:textId="77777777" w:rsidR="00F35A55" w:rsidRDefault="00F35A55">
      <w:pPr>
        <w:pStyle w:val="Default"/>
        <w:rPr>
          <w:rFonts w:ascii="Verdana" w:eastAsia="Verdana" w:hAnsi="Verdana" w:cs="Verdana"/>
          <w:sz w:val="22"/>
          <w:szCs w:val="22"/>
        </w:rPr>
      </w:pPr>
    </w:p>
    <w:p w14:paraId="46EF8B9B" w14:textId="77777777" w:rsidR="00F35A55" w:rsidRDefault="00FC413D">
      <w:pPr>
        <w:pStyle w:val="Default"/>
        <w:rPr>
          <w:rFonts w:ascii="Verdana" w:eastAsia="Verdana" w:hAnsi="Verdana" w:cs="Verdana"/>
          <w:sz w:val="22"/>
          <w:szCs w:val="22"/>
        </w:rPr>
      </w:pPr>
      <w:proofErr w:type="gramStart"/>
      <w:r>
        <w:rPr>
          <w:rFonts w:ascii="Verdana" w:hAnsi="Verdana"/>
          <w:sz w:val="22"/>
          <w:szCs w:val="22"/>
        </w:rPr>
        <w:t>Signed:…</w:t>
      </w:r>
      <w:proofErr w:type="gramEnd"/>
      <w:r>
        <w:rPr>
          <w:rFonts w:ascii="Verdana" w:hAnsi="Verdana"/>
          <w:sz w:val="22"/>
          <w:szCs w:val="22"/>
        </w:rPr>
        <w:t>…………………………………………………………</w:t>
      </w:r>
    </w:p>
    <w:p w14:paraId="6ECB9864" w14:textId="77777777" w:rsidR="00F35A55" w:rsidRDefault="00F35A55">
      <w:pPr>
        <w:pStyle w:val="Default"/>
        <w:rPr>
          <w:rFonts w:ascii="Verdana" w:eastAsia="Verdana" w:hAnsi="Verdana" w:cs="Verdana"/>
          <w:sz w:val="22"/>
          <w:szCs w:val="22"/>
        </w:rPr>
      </w:pPr>
    </w:p>
    <w:p w14:paraId="13A2216D" w14:textId="77777777" w:rsidR="00F35A55" w:rsidRDefault="00F35A55">
      <w:pPr>
        <w:pStyle w:val="Default"/>
        <w:rPr>
          <w:sz w:val="22"/>
          <w:szCs w:val="22"/>
        </w:rPr>
      </w:pPr>
    </w:p>
    <w:p w14:paraId="4DE9180E" w14:textId="77777777" w:rsidR="00F35A55" w:rsidRDefault="00FC413D">
      <w:pPr>
        <w:pStyle w:val="Default"/>
        <w:rPr>
          <w:rFonts w:ascii="Verdana" w:eastAsia="Verdana" w:hAnsi="Verdana" w:cs="Verdana"/>
          <w:sz w:val="22"/>
          <w:szCs w:val="22"/>
        </w:rPr>
      </w:pPr>
      <w:r>
        <w:rPr>
          <w:rFonts w:ascii="Verdana" w:hAnsi="Verdana"/>
          <w:sz w:val="22"/>
          <w:szCs w:val="22"/>
        </w:rPr>
        <w:t>Please clearly indicate the option you wish to vote for against each Resolution.</w:t>
      </w:r>
    </w:p>
    <w:p w14:paraId="024CB98A" w14:textId="77777777" w:rsidR="00F35A55" w:rsidRDefault="00F35A55">
      <w:pPr>
        <w:pStyle w:val="Default"/>
        <w:rPr>
          <w:rFonts w:ascii="Verdana" w:eastAsia="Verdana" w:hAnsi="Verdana" w:cs="Verdana"/>
        </w:rPr>
      </w:pPr>
    </w:p>
    <w:p w14:paraId="54769E8D" w14:textId="0435AF67" w:rsidR="00F35A55" w:rsidRDefault="00FC413D">
      <w:pPr>
        <w:pStyle w:val="Textbody"/>
        <w:rPr>
          <w:rFonts w:ascii="Verdana" w:hAnsi="Verdana"/>
          <w:b/>
          <w:bCs/>
        </w:rPr>
      </w:pPr>
      <w:r>
        <w:rPr>
          <w:rFonts w:ascii="Verdana" w:hAnsi="Verdana"/>
        </w:rPr>
        <w:t>This form must be returned to the Company Secretary before the Annual General Meeting takes Place.  Failure to do so will result in your vote being disallowed. VRG will accept Proxy votes via the</w:t>
      </w:r>
      <w:r w:rsidR="00E53DEF">
        <w:rPr>
          <w:rFonts w:ascii="Verdana" w:hAnsi="Verdana"/>
        </w:rPr>
        <w:t xml:space="preserve"> </w:t>
      </w:r>
      <w:r w:rsidR="00902AE5">
        <w:rPr>
          <w:rFonts w:ascii="Verdana" w:hAnsi="Verdana"/>
        </w:rPr>
        <w:t xml:space="preserve">Secretary – email </w:t>
      </w:r>
      <w:r w:rsidR="00902AE5">
        <w:rPr>
          <w:rFonts w:ascii="Verdana" w:hAnsi="Verdana"/>
          <w:sz w:val="22"/>
          <w:szCs w:val="22"/>
        </w:rPr>
        <w:t>s</w:t>
      </w:r>
      <w:r w:rsidR="00902AE5">
        <w:rPr>
          <w:rFonts w:ascii="Verdana" w:hAnsi="Verdana"/>
          <w:sz w:val="22"/>
          <w:szCs w:val="22"/>
        </w:rPr>
        <w:t>ecretary@valleyrenewables.co.uk</w:t>
      </w:r>
      <w:r w:rsidR="00902AE5" w:rsidRPr="00E11210">
        <w:rPr>
          <w:rFonts w:ascii="Verdana" w:hAnsi="Verdana"/>
          <w:sz w:val="22"/>
          <w:szCs w:val="22"/>
        </w:rPr>
        <w:t xml:space="preserve"> </w:t>
      </w:r>
      <w:r w:rsidR="00E53DEF">
        <w:rPr>
          <w:rFonts w:ascii="Verdana" w:hAnsi="Verdana"/>
        </w:rPr>
        <w:t xml:space="preserve">or post to </w:t>
      </w:r>
      <w:r w:rsidR="00902AE5">
        <w:rPr>
          <w:rFonts w:ascii="Verdana" w:hAnsi="Verdana"/>
        </w:rPr>
        <w:t xml:space="preserve">The Secretary, </w:t>
      </w:r>
      <w:r w:rsidR="00E53DEF">
        <w:rPr>
          <w:rFonts w:ascii="Verdana" w:hAnsi="Verdana"/>
        </w:rPr>
        <w:t xml:space="preserve">61 Larbert Road, </w:t>
      </w:r>
      <w:proofErr w:type="spellStart"/>
      <w:r w:rsidR="00E53DEF">
        <w:rPr>
          <w:rFonts w:ascii="Verdana" w:hAnsi="Verdana"/>
        </w:rPr>
        <w:t>Bonnybridge</w:t>
      </w:r>
      <w:proofErr w:type="spellEnd"/>
      <w:r w:rsidR="00902AE5">
        <w:rPr>
          <w:rFonts w:ascii="Verdana" w:hAnsi="Verdana"/>
        </w:rPr>
        <w:t xml:space="preserve">, Stirlingshire </w:t>
      </w:r>
      <w:r w:rsidR="00E53DEF">
        <w:rPr>
          <w:rFonts w:ascii="Verdana" w:hAnsi="Verdana"/>
        </w:rPr>
        <w:t xml:space="preserve">FK4 </w:t>
      </w:r>
      <w:proofErr w:type="gramStart"/>
      <w:r w:rsidR="00E53DEF">
        <w:rPr>
          <w:rFonts w:ascii="Verdana" w:hAnsi="Verdana"/>
        </w:rPr>
        <w:t>1EN</w:t>
      </w:r>
      <w:proofErr w:type="gramEnd"/>
    </w:p>
    <w:p w14:paraId="4DF79A09" w14:textId="77777777" w:rsidR="00035C5D" w:rsidRPr="00035C5D" w:rsidRDefault="00035C5D">
      <w:pPr>
        <w:pStyle w:val="Textbody"/>
      </w:pPr>
    </w:p>
    <w:p w14:paraId="233DE46C" w14:textId="77777777" w:rsidR="00035C5D" w:rsidRPr="00035C5D" w:rsidRDefault="00035C5D">
      <w:pPr>
        <w:pStyle w:val="Textbody"/>
      </w:pPr>
    </w:p>
    <w:sectPr w:rsidR="00035C5D" w:rsidRPr="00035C5D">
      <w:headerReference w:type="even" r:id="rId9"/>
      <w:headerReference w:type="default" r:id="rId10"/>
      <w:footerReference w:type="default" r:id="rId11"/>
      <w:headerReference w:type="first" r:id="rId12"/>
      <w:pgSz w:w="11900" w:h="16840"/>
      <w:pgMar w:top="1080" w:right="1134" w:bottom="720"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5F5D4" w14:textId="77777777" w:rsidR="00BC5E2C" w:rsidRDefault="00BC5E2C">
      <w:r>
        <w:separator/>
      </w:r>
    </w:p>
  </w:endnote>
  <w:endnote w:type="continuationSeparator" w:id="0">
    <w:p w14:paraId="543C2F48" w14:textId="77777777" w:rsidR="00BC5E2C" w:rsidRDefault="00BC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C7B6" w14:textId="77777777" w:rsidR="00902AE5" w:rsidRPr="00902AE5" w:rsidRDefault="00902AE5" w:rsidP="00902AE5">
    <w:pPr>
      <w:pStyle w:val="Footer"/>
      <w:tabs>
        <w:tab w:val="right" w:pos="9612"/>
      </w:tabs>
      <w:rPr>
        <w:sz w:val="20"/>
        <w:szCs w:val="20"/>
      </w:rPr>
    </w:pPr>
    <w:r w:rsidRPr="00902AE5">
      <w:rPr>
        <w:sz w:val="20"/>
        <w:szCs w:val="20"/>
      </w:rPr>
      <w:t xml:space="preserve">Registered Office: The Secretary, 61 Larbert Road, </w:t>
    </w:r>
    <w:proofErr w:type="spellStart"/>
    <w:r w:rsidRPr="00902AE5">
      <w:rPr>
        <w:sz w:val="20"/>
        <w:szCs w:val="20"/>
      </w:rPr>
      <w:t>Bonnybridge</w:t>
    </w:r>
    <w:proofErr w:type="spellEnd"/>
    <w:r w:rsidRPr="00902AE5">
      <w:rPr>
        <w:sz w:val="20"/>
        <w:szCs w:val="20"/>
      </w:rPr>
      <w:t xml:space="preserve"> FK4 1EN Stirlingshire         </w:t>
    </w:r>
    <w:r w:rsidRPr="00902AE5">
      <w:rPr>
        <w:sz w:val="20"/>
        <w:szCs w:val="20"/>
      </w:rPr>
      <w:tab/>
    </w:r>
  </w:p>
  <w:p w14:paraId="4D415E98" w14:textId="5FE5C9DB" w:rsidR="00902AE5" w:rsidRPr="00902AE5" w:rsidRDefault="00902AE5" w:rsidP="00902AE5">
    <w:pPr>
      <w:pStyle w:val="Footer"/>
      <w:tabs>
        <w:tab w:val="right" w:pos="9612"/>
      </w:tabs>
      <w:rPr>
        <w:sz w:val="20"/>
        <w:szCs w:val="20"/>
      </w:rPr>
    </w:pPr>
    <w:r w:rsidRPr="00902AE5">
      <w:rPr>
        <w:sz w:val="20"/>
        <w:szCs w:val="20"/>
      </w:rPr>
      <w:t xml:space="preserve">Registered in Scotland No: 338213.         A Company Limited by Guarantee           </w:t>
    </w:r>
    <w:proofErr w:type="gramStart"/>
    <w:r w:rsidRPr="00902AE5">
      <w:rPr>
        <w:sz w:val="20"/>
        <w:szCs w:val="20"/>
      </w:rPr>
      <w:t>A</w:t>
    </w:r>
    <w:proofErr w:type="gramEnd"/>
    <w:r w:rsidRPr="00902AE5">
      <w:rPr>
        <w:sz w:val="20"/>
        <w:szCs w:val="20"/>
      </w:rPr>
      <w:t xml:space="preserve"> Registered Charity No: SC039443</w:t>
    </w:r>
  </w:p>
  <w:p w14:paraId="078B33A3" w14:textId="682D7524" w:rsidR="00F35A55" w:rsidRDefault="00F35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0844" w14:textId="77777777" w:rsidR="00BC5E2C" w:rsidRDefault="00BC5E2C">
      <w:r>
        <w:separator/>
      </w:r>
    </w:p>
  </w:footnote>
  <w:footnote w:type="continuationSeparator" w:id="0">
    <w:p w14:paraId="1F918396" w14:textId="77777777" w:rsidR="00BC5E2C" w:rsidRDefault="00BC5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CD7A" w14:textId="77777777" w:rsidR="00F25CBF" w:rsidRDefault="00F25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DBFF" w14:textId="77777777" w:rsidR="00F35A55" w:rsidRDefault="00F35A55">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4971" w14:textId="77777777" w:rsidR="00F25CBF" w:rsidRDefault="00F25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41851"/>
    <w:multiLevelType w:val="hybridMultilevel"/>
    <w:tmpl w:val="13BEC3B2"/>
    <w:lvl w:ilvl="0" w:tplc="D130B4A8">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80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55"/>
    <w:rsid w:val="00035C5D"/>
    <w:rsid w:val="001127AE"/>
    <w:rsid w:val="001D0887"/>
    <w:rsid w:val="002109B6"/>
    <w:rsid w:val="00214E82"/>
    <w:rsid w:val="002B3BAB"/>
    <w:rsid w:val="004074C8"/>
    <w:rsid w:val="00483C9D"/>
    <w:rsid w:val="004F43BB"/>
    <w:rsid w:val="0052074E"/>
    <w:rsid w:val="005D6824"/>
    <w:rsid w:val="00714A2C"/>
    <w:rsid w:val="007F36EE"/>
    <w:rsid w:val="008E4F92"/>
    <w:rsid w:val="00902AE5"/>
    <w:rsid w:val="00927AD0"/>
    <w:rsid w:val="00993764"/>
    <w:rsid w:val="00A97996"/>
    <w:rsid w:val="00AF4B62"/>
    <w:rsid w:val="00BC5E2C"/>
    <w:rsid w:val="00C80C5F"/>
    <w:rsid w:val="00E11210"/>
    <w:rsid w:val="00E53DEF"/>
    <w:rsid w:val="00EC1E92"/>
    <w:rsid w:val="00F25CBF"/>
    <w:rsid w:val="00F279E4"/>
    <w:rsid w:val="00F35A55"/>
    <w:rsid w:val="00FB6C82"/>
    <w:rsid w:val="00FC4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F3F4"/>
  <w15:docId w15:val="{BA8FF611-6A8D-0A43-B867-0F79C5D7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Textbody"/>
    <w:uiPriority w:val="9"/>
    <w:unhideWhenUsed/>
    <w:qFormat/>
    <w:pPr>
      <w:keepNext/>
      <w:tabs>
        <w:tab w:val="left" w:pos="576"/>
      </w:tabs>
      <w:suppressAutoHyphens/>
      <w:ind w:left="576" w:hanging="576"/>
      <w:jc w:val="center"/>
      <w:outlineLvl w:val="1"/>
    </w:pPr>
    <w:rPr>
      <w:rFonts w:cs="Arial Unicode MS"/>
      <w:b/>
      <w:bCs/>
      <w:color w:val="000000"/>
      <w:sz w:val="32"/>
      <w:szCs w:val="32"/>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pPr>
      <w:tabs>
        <w:tab w:val="center" w:pos="4153"/>
        <w:tab w:val="right" w:pos="8306"/>
      </w:tabs>
      <w:suppressAutoHyphens/>
    </w:pPr>
    <w:rPr>
      <w:rFonts w:cs="Arial Unicode MS"/>
      <w:color w:val="000000"/>
      <w:sz w:val="24"/>
      <w:szCs w:val="24"/>
      <w:u w:color="000000"/>
      <w:lang w:val="en-US"/>
    </w:rPr>
  </w:style>
  <w:style w:type="paragraph" w:customStyle="1" w:styleId="Body">
    <w:name w:val="Body"/>
    <w:rPr>
      <w:rFonts w:ascii="Helvetica Neue" w:eastAsia="Helvetica Neue" w:hAnsi="Helvetica Neue" w:cs="Helvetica Neue"/>
      <w:color w:val="000000"/>
      <w:sz w:val="22"/>
      <w:szCs w:val="22"/>
    </w:rPr>
  </w:style>
  <w:style w:type="paragraph" w:customStyle="1" w:styleId="Default">
    <w:name w:val="Default"/>
    <w:pPr>
      <w:suppressAutoHyphens/>
    </w:pPr>
    <w:rPr>
      <w:rFonts w:eastAsia="Times New Roman"/>
      <w:color w:val="000000"/>
      <w:sz w:val="24"/>
      <w:szCs w:val="24"/>
      <w:u w:color="000000"/>
      <w:lang w:val="en-US"/>
    </w:rPr>
  </w:style>
  <w:style w:type="character" w:customStyle="1" w:styleId="Hyperlink0">
    <w:name w:val="Hyperlink.0"/>
    <w:basedOn w:val="Hyperlink"/>
    <w:rPr>
      <w:color w:val="0000FF"/>
      <w:u w:val="single" w:color="0000FF"/>
    </w:rPr>
  </w:style>
  <w:style w:type="paragraph" w:customStyle="1" w:styleId="Textbody">
    <w:name w:val="Text body"/>
    <w:pPr>
      <w:suppressAutoHyphens/>
    </w:pPr>
    <w:rPr>
      <w:rFonts w:cs="Arial Unicode MS"/>
      <w:color w:val="000000"/>
      <w:u w:color="000000"/>
      <w:lang w:val="en-US"/>
    </w:rPr>
  </w:style>
  <w:style w:type="paragraph" w:styleId="Header">
    <w:name w:val="header"/>
    <w:basedOn w:val="Normal"/>
    <w:link w:val="HeaderChar"/>
    <w:uiPriority w:val="99"/>
    <w:unhideWhenUsed/>
    <w:rsid w:val="00F25CBF"/>
    <w:pPr>
      <w:tabs>
        <w:tab w:val="center" w:pos="4513"/>
        <w:tab w:val="right" w:pos="9026"/>
      </w:tabs>
    </w:pPr>
  </w:style>
  <w:style w:type="character" w:customStyle="1" w:styleId="HeaderChar">
    <w:name w:val="Header Char"/>
    <w:basedOn w:val="DefaultParagraphFont"/>
    <w:link w:val="Header"/>
    <w:uiPriority w:val="99"/>
    <w:rsid w:val="00F25CBF"/>
    <w:rPr>
      <w:sz w:val="24"/>
      <w:szCs w:val="24"/>
      <w:lang w:val="en-US" w:eastAsia="en-US"/>
    </w:rPr>
  </w:style>
  <w:style w:type="character" w:styleId="UnresolvedMention">
    <w:name w:val="Unresolved Mention"/>
    <w:basedOn w:val="DefaultParagraphFont"/>
    <w:uiPriority w:val="99"/>
    <w:semiHidden/>
    <w:unhideWhenUsed/>
    <w:rsid w:val="00927AD0"/>
    <w:rPr>
      <w:color w:val="605E5C"/>
      <w:shd w:val="clear" w:color="auto" w:fill="E1DFDD"/>
    </w:rPr>
  </w:style>
  <w:style w:type="character" w:customStyle="1" w:styleId="FooterChar">
    <w:name w:val="Footer Char"/>
    <w:basedOn w:val="DefaultParagraphFont"/>
    <w:link w:val="Footer"/>
    <w:rsid w:val="00902AE5"/>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 Bang</cp:lastModifiedBy>
  <cp:revision>2</cp:revision>
  <dcterms:created xsi:type="dcterms:W3CDTF">2025-09-09T08:06:00Z</dcterms:created>
  <dcterms:modified xsi:type="dcterms:W3CDTF">2025-09-09T08:06:00Z</dcterms:modified>
</cp:coreProperties>
</file>